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工布江达县加兴乡2022年政府信息公开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加兴乡2022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包括总体情况、主动公开政府信息情况、收到和处理政府信息公开申请情况、政府信息公开行政复议和行政诉讼情况、存在的主要问题及改进情况、其他需要报告的事项等6个部分。除特别说明的外，所列数据统计时限为2022年1月1日至2022年12月31日。公众如需进一步咨询了解相关信息，请与加兴乡人民政府联系（单位地址：西藏自治区林芝市工布江达县加兴乡；联系方式：0894-5412733；电子邮箱：gbjdjxx2022@163.con邮编：860211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63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（一）主动公开情况。2022年度，加兴乡主动公开政府信息214条，内容涵盖概况信息、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计划总结信息、工作动态信息、人事信息、财政公开信息、行政执法信息、及惠民政策等其他各类信息。乡政务服务中心宣传栏、村公示栏等公开财政专项扶贫资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支出的有关政策、来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源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发放标准、发放形式等。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依申请公开。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收到和处理政府信息公开申请。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政府信息管理情况。我乡对政务公开工作落实了专人负责，并进一步完善了政务公开各项制度，确保政府信息公开工作持续良好开展。坚持考核评估，强化监督，使我乡政务信息公开工作进一步规范化、制度化。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年我乡不断更新完善乡政府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信息公开平台建设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，在县政府统一部署下，及时公开各类信息，确保群众和其他部门能及时知晓乡政府的工作动态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监督保障。2022年以来，加兴乡在上级信息公开工作管理部门的指导下，进一步健全完善加兴乡人民政府信息公开工作机制，定期召开专题会议研究信息公开工作，切实加强对信息公开工作的审查机制和监督检查，确保各项准备工作和措施落实到位，推动政府信息公开工作逐步走向标准化规范化，确保重要信息不漏报、不迟报、不误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6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76" w:lineRule="exact"/>
              <w:ind w:firstLine="40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76" w:lineRule="exact"/>
              <w:ind w:firstLine="40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76" w:lineRule="exact"/>
              <w:ind w:firstLine="40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三、收到和处理政府信息公开申请情况</w:t>
      </w:r>
    </w:p>
    <w:tbl>
      <w:tblPr>
        <w:tblStyle w:val="6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不补正、行政机关不再1.申请人无正当理由逾期处理其政府信息公开申请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firstLine="400" w:firstLineChars="2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加兴乡存在的主要问题有：一是信息公开实效性需进一步增强；二是信息公开工作机制需进一步完善。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加大信息公开工作督促检查。紧紧围绕县委县政府中心工作，全力做好重点信息公开督促检查，创新检查形式，加大检查力度。尤其是对政务公开重点领域信息公开情况的督促检查，确保政府信息公开工作有序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二是不断提高政府工作人员的“公开”意识，在政策把握好的前提下，处理好公开与保密、主动公开与依申请公开等方面的关系，提高政府工作效能扩大热点公开   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76" w:lineRule="exact"/>
        <w:ind w:left="638" w:leftChars="304" w:firstLine="0" w:firstLineChars="0"/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其他需要报告的项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2022年加兴乡无需要报告其他事项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416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                              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工布江达县加兴乡人民政府             2022年1月10日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fBJYn0QAAAAUBAAAPAAAAAAAAAAEAIAAAACIA&#10;AABkcnMvZG93bnJldi54bWxQSwECFAAUAAAACACHTuJA4mYMptcBAACuAwAADgAAAAAAAAABACAA&#10;AAAgAQAAZHJzL2Uyb0RvYy54bWxQSwUGAAAAAAYABgBZAQAAa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50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mFkMmI5NWQwYzY1NjkyZmI2NjQzNmU4MTE1NWIifQ=="/>
  </w:docVars>
  <w:rsids>
    <w:rsidRoot w:val="00000000"/>
    <w:rsid w:val="06EE4206"/>
    <w:rsid w:val="0F144A26"/>
    <w:rsid w:val="14F90946"/>
    <w:rsid w:val="186C580B"/>
    <w:rsid w:val="1B9118D8"/>
    <w:rsid w:val="25461985"/>
    <w:rsid w:val="27BA4037"/>
    <w:rsid w:val="2EB77450"/>
    <w:rsid w:val="3C7A386B"/>
    <w:rsid w:val="439CD187"/>
    <w:rsid w:val="4BFD6220"/>
    <w:rsid w:val="6C5A7FF2"/>
    <w:rsid w:val="6DC42A14"/>
    <w:rsid w:val="729047C5"/>
    <w:rsid w:val="765B7C8E"/>
    <w:rsid w:val="7ED405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qFormat/>
    <w:uiPriority w:val="0"/>
    <w:rPr>
      <w:rFonts w:ascii="Times New Roman" w:hAnsi="Times New Roman" w:cs="Times New Roman"/>
      <w:szCs w:val="20"/>
    </w:rPr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page number"/>
    <w:basedOn w:val="7"/>
    <w:qFormat/>
    <w:uiPriority w:val="99"/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1986</Words>
  <Characters>2120</Characters>
  <Lines>0</Lines>
  <Paragraphs>418</Paragraphs>
  <TotalTime>1</TotalTime>
  <ScaleCrop>false</ScaleCrop>
  <LinksUpToDate>false</LinksUpToDate>
  <CharactersWithSpaces>2183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2023-01-14T00:00:00Z</dcterms:created>
  <dc:creator>xzxx</dc:creator>
  <cp:lastModifiedBy>WPS_1660554186</cp:lastModifiedBy>
  <dcterms:modified xsi:type="dcterms:W3CDTF">2023-01-31T03:24:12Z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2F05FA7587874B92B5B70A8FFE7F3A53</vt:lpwstr>
  </property>
</Properties>
</file>