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工布江达县朱拉乡2021年政府信息公开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朱拉乡2021年政府信息公开工作年度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http://www.gongbujiangda.gov.cn/gbjd/index.shtml</w:t>
      </w:r>
      <w:r>
        <w:rPr>
          <w:rFonts w:hint="eastAsia" w:ascii="仿宋_GB2312" w:hAnsi="仿宋_GB2312" w:eastAsia="仿宋_GB2312" w:cs="仿宋_GB2312"/>
          <w:sz w:val="32"/>
          <w:szCs w:val="32"/>
        </w:rPr>
        <w:t>)。公众如需进一步咨询了解相关信息，请与林芝市工布江达县朱拉乡人民政府联系（地址：西藏工布江达县朱拉乡扎热村，邮编：860000，电话：0894-</w:t>
      </w:r>
      <w:r>
        <w:rPr>
          <w:rFonts w:ascii="仿宋_GB2312" w:hAnsi="仿宋_GB2312" w:eastAsia="仿宋_GB2312" w:cs="仿宋_GB2312"/>
          <w:sz w:val="32"/>
          <w:szCs w:val="32"/>
        </w:rPr>
        <w:t>5418138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朱拉乡根据政府信息公开工作要求，严格执行《中华人民共和国政府信息公开条例》，从思想上提高重视，从行动上加强措施，从成效上落实责任，对于应当公开的信息依法依职权进行公开，全年主动公开政府信息513条，无行政事业性收费项目，无政府集中采购项目，全年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年度，朱拉乡</w:t>
      </w:r>
      <w:bookmarkStart w:id="0" w:name="_Hlk92674483"/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ascii="仿宋_GB2312" w:hAnsi="仿宋_GB2312" w:eastAsia="仿宋_GB2312" w:cs="仿宋_GB2312"/>
          <w:sz w:val="32"/>
          <w:szCs w:val="32"/>
        </w:rPr>
        <w:t>513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内容涵盖概况信息、计划总结信息、工作动态信息、人事信息、财政公开信息、行政执法信息、及惠民政策等其他各类信息。乡政务服务中心宣传栏、村公示栏等公开财政专项扶贫资金支出的有关政策、资金来源、发放标准、发放形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本年度收到和处理政府信息公开申请数量为0。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保密制度，健全审查机制。根据信息公开条例和相关保密制度的要求，政府信息的公开，要经主要领导或分管领导审核批准后，由办公室信息管理员依据审批登记表，发布信息。未经审查，任何人不得以任何方式在网站上发布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强化监督检查，确保信息安全。朱拉乡人民政府定期开展政府信息公开情况专项检查，及时整改存在的问题和不足，加大对执行保密法律法规、落实信息发布保密管理制度的检查，加固了网络信息安全。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积极拓宽信息公开渠道，严格按照《中华人民共和国政府信息公开条例》相关政策主动、定期在政府网站对新产生的政府信息及时进行公开。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二、主动公开政府信息情况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本年度，对照上级要求和群众期望，朱拉乡信息公开工作方面仍存在不足。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政府信息主动公开意识不强，重视度不够；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政务公开的内容质量不具体、不全面；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政府信息公开时效性还仍有待加强。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朱拉乡进一步加强宣传教育，提高全乡干部群众思想认识，努力适应当前做好政府信息公开的新要求。一方面加强健全工作机制，确保信息公开规范有效有序。明确专人具体负责信息报送和宣传采编工作，并多措并举丰富信息公开的载体，多渠道公开政府信息，并加强人员的业务培训。另一方面进一步加强督促检查，接受各方监督，对提出的问题及时做好整改，以提升信息公开效率和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工布江达县朱拉乡人民政府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firstLine="7360" w:firstLineChars="2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2022年1月29日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oVhbcEBAACM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Ps/q&#10;dAErSnoMlJb6D9DnzMmP5Mykex1d/hIdRnHS9njRVvWJyfxouVguSwpJip0vhFM8PQ8R00cFjmWj&#10;5pGGN2gqDveYxtRzSq7m4c5YS35RWf+PgzCzp8i9jz1mK/Xbfmp8C82R+HQ095p7WnPO7CdPsuYV&#10;ORvxbGwnI9fAcLtPVHjoJ6OOUFMxGtLAaFqovAXP70PW00+0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ToVhbcEBAACM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3"/>
    <w:rsid w:val="0034788F"/>
    <w:rsid w:val="00365011"/>
    <w:rsid w:val="00474B43"/>
    <w:rsid w:val="0057677A"/>
    <w:rsid w:val="006F25FD"/>
    <w:rsid w:val="007A40E0"/>
    <w:rsid w:val="00A93B11"/>
    <w:rsid w:val="00B51249"/>
    <w:rsid w:val="00B80C67"/>
    <w:rsid w:val="00DF2467"/>
    <w:rsid w:val="00E6058F"/>
    <w:rsid w:val="00F20BCD"/>
    <w:rsid w:val="08DC09F1"/>
    <w:rsid w:val="0EAE7E52"/>
    <w:rsid w:val="1DBFF5F3"/>
    <w:rsid w:val="53EFC7C2"/>
    <w:rsid w:val="566B0E2D"/>
    <w:rsid w:val="6DEB92A9"/>
    <w:rsid w:val="7CDE5123"/>
    <w:rsid w:val="BA7B23C6"/>
    <w:rsid w:val="BFC220F6"/>
    <w:rsid w:val="E7BB53FA"/>
    <w:rsid w:val="FEFF02FE"/>
    <w:rsid w:val="FFF28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bo-CN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414</Words>
  <Characters>2365</Characters>
  <Lines>19</Lines>
  <Paragraphs>5</Paragraphs>
  <TotalTime>62</TotalTime>
  <ScaleCrop>false</ScaleCrop>
  <LinksUpToDate>false</LinksUpToDate>
  <CharactersWithSpaces>2774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2022-01-30T09:13:56Z</dcterms:modified>
  <dc:title>XXX2020年政府信息公开工作年度报告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9BEC018CB77745DBB3D0D1FEA7EFD4B6</vt:lpwstr>
  </property>
</Properties>
</file>