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95" w:tblpY="3735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85"/>
        <w:gridCol w:w="660"/>
        <w:gridCol w:w="105"/>
        <w:gridCol w:w="155"/>
        <w:gridCol w:w="130"/>
        <w:gridCol w:w="390"/>
        <w:gridCol w:w="700"/>
        <w:gridCol w:w="125"/>
        <w:gridCol w:w="405"/>
        <w:gridCol w:w="450"/>
        <w:gridCol w:w="55"/>
        <w:gridCol w:w="95"/>
        <w:gridCol w:w="1070"/>
        <w:gridCol w:w="190"/>
        <w:gridCol w:w="105"/>
        <w:gridCol w:w="405"/>
        <w:gridCol w:w="465"/>
        <w:gridCol w:w="105"/>
        <w:gridCol w:w="585"/>
        <w:gridCol w:w="722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4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园所名称</w:t>
            </w:r>
          </w:p>
        </w:tc>
        <w:tc>
          <w:tcPr>
            <w:tcW w:w="36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工布江达县加兴乡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吉朗</w:t>
            </w:r>
            <w:r>
              <w:rPr>
                <w:rFonts w:ascii="宋体" w:hAnsi="宋体" w:eastAsia="宋体"/>
                <w:sz w:val="21"/>
                <w:lang w:val="en-US" w:eastAsia="zh-CN"/>
              </w:rPr>
              <w:t>村幼儿园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举办者</w:t>
            </w: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工布江达县教育局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4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园所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36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工布江达县加兴乡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吉朗</w:t>
            </w:r>
            <w:r>
              <w:rPr>
                <w:rFonts w:ascii="宋体" w:hAnsi="宋体" w:eastAsia="宋体"/>
                <w:sz w:val="21"/>
                <w:lang w:val="en-US" w:eastAsia="zh-CN"/>
              </w:rPr>
              <w:t>村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开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办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201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9</w:t>
            </w:r>
            <w:r>
              <w:rPr>
                <w:rFonts w:ascii="宋体" w:hAnsi="宋体" w:eastAsia="宋体"/>
                <w:sz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8</w:t>
            </w:r>
            <w:r>
              <w:rPr>
                <w:rFonts w:ascii="宋体" w:hAnsi="宋体" w:eastAsia="宋体"/>
                <w:sz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192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公办园</w:t>
            </w:r>
          </w:p>
        </w:tc>
        <w:tc>
          <w:tcPr>
            <w:tcW w:w="5493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城区园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乡镇中心园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村级幼儿园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31" w:hRule="atLeast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收费情况</w:t>
            </w:r>
          </w:p>
        </w:tc>
        <w:tc>
          <w:tcPr>
            <w:tcW w:w="3605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保教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</w:t>
            </w:r>
          </w:p>
        </w:tc>
        <w:tc>
          <w:tcPr>
            <w:tcW w:w="3797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伙食费：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19" w:hRule="atLeast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收费范围</w:t>
            </w:r>
          </w:p>
        </w:tc>
        <w:tc>
          <w:tcPr>
            <w:tcW w:w="4275" w:type="dxa"/>
            <w:gridSpan w:val="13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城镇、外籍生（幼儿人数：    ）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是否备案</w:t>
            </w:r>
          </w:p>
        </w:tc>
        <w:tc>
          <w:tcPr>
            <w:tcW w:w="72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0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建筑面积   （平方米）</w:t>
            </w:r>
          </w:p>
        </w:tc>
        <w:tc>
          <w:tcPr>
            <w:tcW w:w="262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613.42</w:t>
            </w:r>
            <w:r>
              <w:rPr>
                <w:rFonts w:ascii="宋体" w:hAnsi="宋体" w:eastAsia="宋体"/>
                <w:sz w:val="21"/>
                <w:lang w:val="en-US" w:eastAsia="zh-CN"/>
              </w:rPr>
              <w:t>平方米</w:t>
            </w:r>
          </w:p>
        </w:tc>
        <w:tc>
          <w:tcPr>
            <w:tcW w:w="22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户外场地       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（平方米）</w:t>
            </w:r>
          </w:p>
        </w:tc>
        <w:tc>
          <w:tcPr>
            <w:tcW w:w="257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498.58</w:t>
            </w:r>
            <w:r>
              <w:rPr>
                <w:rFonts w:ascii="宋体" w:hAnsi="宋体" w:eastAsia="宋体"/>
                <w:sz w:val="21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在园幼儿数</w:t>
            </w:r>
          </w:p>
        </w:tc>
        <w:tc>
          <w:tcPr>
            <w:tcW w:w="2625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班级数</w:t>
            </w:r>
          </w:p>
        </w:tc>
        <w:tc>
          <w:tcPr>
            <w:tcW w:w="116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77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小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班：0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班：0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大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班：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混龄班：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5" w:hRule="atLeast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园长情况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0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宗吉</w:t>
            </w:r>
          </w:p>
        </w:tc>
        <w:tc>
          <w:tcPr>
            <w:tcW w:w="294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是否有教师资格证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9" w:hRule="atLeast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10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294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园长培训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0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专任教师数</w:t>
            </w:r>
          </w:p>
        </w:tc>
        <w:tc>
          <w:tcPr>
            <w:tcW w:w="36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1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保育员数</w:t>
            </w:r>
          </w:p>
        </w:tc>
        <w:tc>
          <w:tcPr>
            <w:tcW w:w="2577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00" w:hRule="atLeast"/>
        </w:trPr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专任教师学历及      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资格证情况</w:t>
            </w:r>
          </w:p>
        </w:tc>
        <w:tc>
          <w:tcPr>
            <w:tcW w:w="5997" w:type="dxa"/>
            <w:gridSpan w:val="16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0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专科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1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中专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0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教师资格证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1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学前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专业毕业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  1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12" w:hRule="atLeast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近三年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合格</w:t>
            </w:r>
          </w:p>
        </w:tc>
        <w:tc>
          <w:tcPr>
            <w:tcW w:w="100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合格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合格</w:t>
            </w:r>
          </w:p>
        </w:tc>
      </w:tr>
    </w:tbl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工布江达县域</w:t>
      </w:r>
      <w:r>
        <w:rPr>
          <w:rFonts w:hint="eastAsia" w:ascii="黑体" w:hAnsi="黑体" w:eastAsia="黑体"/>
          <w:sz w:val="44"/>
          <w:szCs w:val="44"/>
        </w:rPr>
        <w:t>幼儿园基本信息备案公示表</w:t>
      </w:r>
    </w:p>
    <w:p>
      <w:pPr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  <w:lang w:eastAsia="zh-CN"/>
        </w:rPr>
        <w:t>年度）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YWJjZDFiMDE0MTQ2MDA0MjlkNzJmZjUyNWE5NTkifQ=="/>
  </w:docVars>
  <w:rsids>
    <w:rsidRoot w:val="00000000"/>
    <w:rsid w:val="1BD00FBA"/>
    <w:rsid w:val="2AE710B1"/>
    <w:rsid w:val="2D5E4785"/>
    <w:rsid w:val="2EC102CF"/>
    <w:rsid w:val="350C542A"/>
    <w:rsid w:val="514E6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337</Characters>
  <Lines>0</Lines>
  <Paragraphs>0</Paragraphs>
  <TotalTime>5</TotalTime>
  <ScaleCrop>false</ScaleCrop>
  <LinksUpToDate>false</LinksUpToDate>
  <CharactersWithSpaces>465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2023-06-19T03:19:00Z</dcterms:created>
  <dc:creator>우리길을 간다</dc:creator>
  <cp:lastModifiedBy>Huaweu</cp:lastModifiedBy>
  <cp:lastPrinted>2023-08-21T03:11:00Z</cp:lastPrinted>
  <dcterms:modified xsi:type="dcterms:W3CDTF">2024-10-30T07:28:23Z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9A73EA79FC8E4C81B52B7C66DF9D5360_13</vt:lpwstr>
  </property>
</Properties>
</file>